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05DC" w:rsidRPr="00CF30D1" w:rsidRDefault="00A505DC" w:rsidP="00A505DC">
      <w:pPr>
        <w:jc w:val="center"/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30D1"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Rapport </w:t>
      </w:r>
      <w:r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et cahier des charges</w:t>
      </w:r>
      <w:r w:rsidR="00774D34">
        <w:rPr>
          <w:sz w:val="56"/>
          <w:szCs w:val="56"/>
          <w:lang w:val="fr-MA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YESAGENCY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Introduction :</w:t>
      </w:r>
    </w:p>
    <w:p w:rsidR="00A505DC" w:rsidRDefault="00A505DC" w:rsidP="00A505DC">
      <w:pPr>
        <w:rPr>
          <w:rFonts w:ascii="Roboto" w:hAnsi="Roboto"/>
          <w:color w:val="435059"/>
          <w:sz w:val="30"/>
          <w:szCs w:val="30"/>
          <w:shd w:val="clear" w:color="auto" w:fill="FFFFFF"/>
        </w:rPr>
      </w:pPr>
      <w:r>
        <w:rPr>
          <w:rFonts w:ascii="Roboto" w:hAnsi="Roboto"/>
          <w:color w:val="435059"/>
          <w:sz w:val="30"/>
          <w:szCs w:val="30"/>
          <w:shd w:val="clear" w:color="auto" w:fill="FFFFFF"/>
        </w:rPr>
        <w:t>Pour une entreprise, le site web est un autre support de communication et de promotion, en complétant des supports traditionnels. L’avantage de ce support informatif est qu’il est interactif.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Présentation de l’agence web :</w:t>
      </w:r>
    </w:p>
    <w:p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L’agence web </w:t>
      </w:r>
      <w:r w:rsidR="00774D34">
        <w:rPr>
          <w:rFonts w:ascii="Roboto" w:hAnsi="Roboto"/>
          <w:b/>
          <w:bCs/>
          <w:color w:val="FF0000"/>
          <w:sz w:val="30"/>
          <w:szCs w:val="30"/>
          <w:u w:val="single"/>
          <w:shd w:val="clear" w:color="auto" w:fill="FFFFFF"/>
        </w:rPr>
        <w:t>YESAGENCY</w:t>
      </w:r>
      <w:r w:rsidRPr="008913EC">
        <w:rPr>
          <w:rFonts w:ascii="Roboto" w:hAnsi="Roboto"/>
          <w:color w:val="FF0000"/>
          <w:sz w:val="30"/>
          <w:szCs w:val="30"/>
          <w:shd w:val="clear" w:color="auto" w:fill="FFFFFF"/>
        </w:rPr>
        <w:t xml:space="preserve"> </w:t>
      </w:r>
      <w:r w:rsidRPr="00C672B2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spécialisée en e-business, qui propose des solutions sur mesure pour la conception de sites sur internet. Nos compétences se résument 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>au design</w:t>
      </w:r>
      <w:r w:rsidR="00763919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et création</w:t>
      </w:r>
      <w:r w:rsidRPr="00C672B2"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de site web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 « front-end ».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lang w:val="fr-MA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La cible :</w:t>
      </w:r>
    </w:p>
    <w:p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>Les clients de notre agence web peuvent être des entreprises, des collectivités ou encore des associations.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Nom de domaine : </w:t>
      </w:r>
    </w:p>
    <w:p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Nous avons choisi le nom </w:t>
      </w:r>
      <w:r w:rsidR="002505AF">
        <w:rPr>
          <w:rFonts w:ascii="Roboto" w:hAnsi="Roboto"/>
          <w:color w:val="000000"/>
          <w:sz w:val="30"/>
          <w:szCs w:val="30"/>
          <w:shd w:val="clear" w:color="auto" w:fill="FFFFFF"/>
        </w:rPr>
        <w:t>yesagency</w:t>
      </w:r>
      <w:r>
        <w:rPr>
          <w:rFonts w:ascii="Roboto" w:hAnsi="Roboto"/>
          <w:color w:val="000000"/>
          <w:sz w:val="30"/>
          <w:szCs w:val="30"/>
          <w:shd w:val="clear" w:color="auto" w:fill="FFFFFF"/>
        </w:rPr>
        <w:t xml:space="preserve">.ma, </w:t>
      </w:r>
      <w:bookmarkStart w:id="0" w:name="_GoBack"/>
      <w:bookmarkEnd w:id="0"/>
      <w:r w:rsidR="00A3238E">
        <w:rPr>
          <w:rFonts w:ascii="Roboto" w:hAnsi="Roboto"/>
          <w:b/>
          <w:bCs/>
          <w:color w:val="FF0000"/>
          <w:sz w:val="30"/>
          <w:szCs w:val="30"/>
          <w:shd w:val="clear" w:color="auto" w:fill="FFFFFF"/>
        </w:rPr>
        <w:t>YESAGENCY</w:t>
      </w:r>
      <w:r w:rsidR="00A3238E" w:rsidRPr="00D250F2">
        <w:rPr>
          <w:rFonts w:ascii="Roboto" w:hAnsi="Roboto"/>
          <w:color w:val="FF0000"/>
          <w:sz w:val="30"/>
          <w:szCs w:val="30"/>
          <w:shd w:val="clear" w:color="auto" w:fill="FFFFFF"/>
        </w:rPr>
        <w:t>.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Hébergement : </w:t>
      </w:r>
    </w:p>
    <w:p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  <w:r>
        <w:rPr>
          <w:rFonts w:ascii="Roboto" w:hAnsi="Roboto"/>
          <w:color w:val="000000"/>
          <w:sz w:val="30"/>
          <w:szCs w:val="30"/>
          <w:shd w:val="clear" w:color="auto" w:fill="FFFFFF"/>
        </w:rPr>
        <w:t>Nous avons choisi Namecheap pour héberger notre site web ce qui va nous couter 300.00 dh par an incluant un certificat SSL</w:t>
      </w:r>
    </w:p>
    <w:p w:rsidR="00A505DC" w:rsidRPr="008913E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Nos Potentiels </w:t>
      </w:r>
      <w:r w:rsidR="00774D34"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Clients :</w:t>
      </w:r>
    </w:p>
    <w:p w:rsidR="00A505DC" w:rsidRPr="009A2783" w:rsidRDefault="00A505DC" w:rsidP="00A505DC">
      <w:pPr>
        <w:rPr>
          <w:rFonts w:ascii="Roboto" w:hAnsi="Roboto"/>
          <w:sz w:val="40"/>
          <w:szCs w:val="40"/>
          <w:shd w:val="clear" w:color="auto" w:fill="FFFFFF"/>
        </w:rPr>
      </w:pPr>
      <w:r>
        <w:rPr>
          <w:rFonts w:ascii="Roboto" w:hAnsi="Roboto"/>
          <w:sz w:val="30"/>
          <w:szCs w:val="30"/>
          <w:shd w:val="clear" w:color="auto" w:fill="FFFFFF"/>
        </w:rPr>
        <w:t xml:space="preserve">Au début nous allons lancer des publicités sur les réseaux sociaux Facebook / Instagram / Twitter / Pinterest pour faire connaitre de notre agence, après nous allons se concentrer sur le </w:t>
      </w:r>
      <w:r w:rsidR="000E68B5">
        <w:rPr>
          <w:rFonts w:ascii="Roboto" w:hAnsi="Roboto"/>
          <w:sz w:val="30"/>
          <w:szCs w:val="30"/>
          <w:shd w:val="clear" w:color="auto" w:fill="FFFFFF"/>
        </w:rPr>
        <w:t>trafic</w:t>
      </w:r>
      <w:r>
        <w:rPr>
          <w:rFonts w:ascii="Roboto" w:hAnsi="Roboto"/>
          <w:sz w:val="30"/>
          <w:szCs w:val="30"/>
          <w:shd w:val="clear" w:color="auto" w:fill="FFFFFF"/>
        </w:rPr>
        <w:t xml:space="preserve"> organique « SEO »</w:t>
      </w:r>
      <w:r>
        <w:rPr>
          <w:rFonts w:ascii="Roboto" w:hAnsi="Roboto"/>
          <w:sz w:val="40"/>
          <w:szCs w:val="40"/>
          <w:shd w:val="clear" w:color="auto" w:fill="FFFFFF"/>
        </w:rPr>
        <w:t>.</w:t>
      </w:r>
    </w:p>
    <w:p w:rsidR="00A505DC" w:rsidRPr="00CC2CD4" w:rsidRDefault="00A505DC" w:rsidP="00A505DC">
      <w:pPr>
        <w:rPr>
          <w:rFonts w:ascii="Roboto" w:hAnsi="Roboto"/>
          <w:sz w:val="30"/>
          <w:szCs w:val="30"/>
          <w:shd w:val="clear" w:color="auto" w:fill="FFFFFF"/>
        </w:rPr>
      </w:pPr>
      <w:r>
        <w:rPr>
          <w:rFonts w:ascii="Roboto" w:hAnsi="Roboto"/>
          <w:sz w:val="30"/>
          <w:szCs w:val="30"/>
          <w:shd w:val="clear" w:color="auto" w:fill="FFFFFF"/>
        </w:rPr>
        <w:t>Budget de publicité : 10000.00 dh</w:t>
      </w:r>
    </w:p>
    <w:p w:rsidR="00A505DC" w:rsidRDefault="00A505DC" w:rsidP="00A505DC">
      <w:pPr>
        <w:rPr>
          <w:rFonts w:ascii="Roboto" w:hAnsi="Roboto"/>
          <w:color w:val="000000"/>
          <w:sz w:val="30"/>
          <w:szCs w:val="30"/>
          <w:shd w:val="clear" w:color="auto" w:fill="FFFFFF"/>
        </w:rPr>
      </w:pPr>
    </w:p>
    <w:p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13E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La maquette de notre site : </w:t>
      </w:r>
    </w:p>
    <w:p w:rsidR="00520161" w:rsidRDefault="00A505DC">
      <w:r w:rsidRPr="00A505DC">
        <w:rPr>
          <w:noProof/>
          <w:lang w:eastAsia="fr-FR"/>
        </w:rPr>
        <w:drawing>
          <wp:inline distT="0" distB="0" distL="0" distR="0">
            <wp:extent cx="3413011" cy="6905465"/>
            <wp:effectExtent l="0" t="0" r="0" b="0"/>
            <wp:docPr id="1" name="Image 1" descr="C:\Users\youcode\Desktop\WebSite-Training\webag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WebSite-Training\webagenc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232" cy="692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r w:rsidRPr="00A505DC">
        <w:rPr>
          <w:noProof/>
          <w:lang w:eastAsia="fr-FR"/>
        </w:rPr>
        <w:lastRenderedPageBreak/>
        <w:drawing>
          <wp:inline distT="0" distB="0" distL="0" distR="0">
            <wp:extent cx="3746090" cy="2271322"/>
            <wp:effectExtent l="0" t="0" r="6985" b="0"/>
            <wp:docPr id="2" name="Image 2" descr="C:\Users\youcode\Desktop\WebSite-Training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ode\Desktop\WebSite-Training\Foot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015" cy="228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Planning : </w:t>
      </w:r>
    </w:p>
    <w:p w:rsidR="00A505DC" w:rsidRDefault="00A505DC"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2839085"/>
            <wp:effectExtent l="0" t="0" r="0" b="0"/>
            <wp:docPr id="3" name="Image 3" descr="Trello-YESAG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ello-YESAGENC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Pr="00A505DC" w:rsidRDefault="00A505DC">
      <w:pPr>
        <w:rPr>
          <w:rStyle w:val="Lienhypertexte"/>
          <w:sz w:val="40"/>
          <w:szCs w:val="40"/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Trello</w:t>
      </w: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 :  </w:t>
      </w:r>
      <w:hyperlink r:id="rId9" w:history="1">
        <w:r w:rsidRPr="00A505DC">
          <w:rPr>
            <w:rStyle w:val="Lienhypertexte"/>
            <w:sz w:val="40"/>
            <w:szCs w:val="40"/>
          </w:rPr>
          <w:t>https://trello.com/b/gT8JUuJv/yesagency</w:t>
        </w:r>
      </w:hyperlink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Repo sur GitHub :</w:t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lastRenderedPageBreak/>
        <w:drawing>
          <wp:inline distT="0" distB="0" distL="0" distR="0">
            <wp:extent cx="5722620" cy="2964180"/>
            <wp:effectExtent l="0" t="0" r="0" b="7620"/>
            <wp:docPr id="4" name="Image 4" descr="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itHub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Style w:val="Lienhypertexte"/>
          <w:sz w:val="40"/>
          <w:szCs w:val="40"/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GitHub : </w:t>
      </w:r>
      <w:hyperlink r:id="rId11" w:history="1">
        <w:r w:rsidRPr="00A505DC">
          <w:rPr>
            <w:rStyle w:val="Lienhypertexte"/>
            <w:sz w:val="40"/>
            <w:szCs w:val="40"/>
          </w:rPr>
          <w:t>https://github.com/yassiressaid/YESAGENCY</w:t>
        </w:r>
      </w:hyperlink>
    </w:p>
    <w:p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Partie Développement :</w:t>
      </w:r>
    </w:p>
    <w:p w:rsid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Site Web</w:t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 wp14:anchorId="29112908" wp14:editId="125FD07B">
            <wp:extent cx="5722620" cy="1836420"/>
            <wp:effectExtent l="0" t="0" r="0" b="0"/>
            <wp:docPr id="9" name="Image 9" descr="C:\Users\youcode\AppData\Local\Microsoft\Windows\INetCache\Content.Word\Header et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ode\AppData\Local\Microsoft\Windows\INetCache\Content.Word\Header et bann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lastRenderedPageBreak/>
        <w:drawing>
          <wp:inline distT="0" distB="0" distL="0" distR="0">
            <wp:extent cx="5722620" cy="2809875"/>
            <wp:effectExtent l="0" t="0" r="0" b="9525"/>
            <wp:docPr id="5" name="Image 5" descr="Services et qui sommes no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rvices et qui sommes nou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2816860"/>
            <wp:effectExtent l="0" t="0" r="0" b="2540"/>
            <wp:docPr id="6" name="Image 6" descr="Réalis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éalisatio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9605" cy="2824480"/>
            <wp:effectExtent l="0" t="0" r="4445" b="0"/>
            <wp:docPr id="7" name="Image 7" descr="Testimonials et 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estimonials et Foote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ab/>
        <w:t>Code</w:t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3096895"/>
            <wp:effectExtent l="0" t="0" r="0" b="8255"/>
            <wp:docPr id="8" name="Image 8" descr="Html et Cs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ml et Css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3089910"/>
            <wp:effectExtent l="0" t="0" r="0" b="0"/>
            <wp:docPr id="10" name="Image 10" descr="Html et Cs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ml et Css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noProof/>
          <w:sz w:val="44"/>
          <w:szCs w:val="44"/>
          <w:lang w:eastAsia="fr-FR"/>
        </w:rPr>
        <w:lastRenderedPageBreak/>
        <w:drawing>
          <wp:inline distT="0" distB="0" distL="0" distR="0">
            <wp:extent cx="5722620" cy="3104515"/>
            <wp:effectExtent l="0" t="0" r="0" b="635"/>
            <wp:docPr id="11" name="Image 11" descr="Html et Cs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ml et Css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DC" w:rsidRPr="00A505DC" w:rsidRDefault="00A505DC" w:rsidP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A505DC"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Conclusion :</w:t>
      </w:r>
    </w:p>
    <w:p w:rsidR="00A505DC" w:rsidRDefault="00A505DC" w:rsidP="00A505DC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D’après utilisation du Html et Css je consulte des arguments de base qui lui permet de réaliser un site web qui comprend plusieurs choses.</w:t>
      </w:r>
    </w:p>
    <w:p w:rsidR="00A505DC" w:rsidRDefault="00A505DC" w:rsidP="00A505DC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Cela est comme une introduction pour univers de codage.</w:t>
      </w:r>
    </w:p>
    <w:p w:rsidR="00A505DC" w:rsidRPr="00A505DC" w:rsidRDefault="00A505DC">
      <w:pPr>
        <w:rPr>
          <w:rFonts w:ascii="Roboto" w:hAnsi="Roboto"/>
          <w:b/>
          <w:color w:val="A5A5A5" w:themeColor="accent3"/>
          <w:sz w:val="40"/>
          <w:szCs w:val="4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sectPr w:rsidR="00A505DC" w:rsidRPr="00A505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773A" w:rsidRDefault="00BF773A" w:rsidP="00A505DC">
      <w:pPr>
        <w:spacing w:after="0" w:line="240" w:lineRule="auto"/>
      </w:pPr>
      <w:r>
        <w:separator/>
      </w:r>
    </w:p>
  </w:endnote>
  <w:endnote w:type="continuationSeparator" w:id="0">
    <w:p w:rsidR="00BF773A" w:rsidRDefault="00BF773A" w:rsidP="00A505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773A" w:rsidRDefault="00BF773A" w:rsidP="00A505DC">
      <w:pPr>
        <w:spacing w:after="0" w:line="240" w:lineRule="auto"/>
      </w:pPr>
      <w:r>
        <w:separator/>
      </w:r>
    </w:p>
  </w:footnote>
  <w:footnote w:type="continuationSeparator" w:id="0">
    <w:p w:rsidR="00BF773A" w:rsidRDefault="00BF773A" w:rsidP="00A505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5DC"/>
    <w:rsid w:val="000E68B5"/>
    <w:rsid w:val="002505AF"/>
    <w:rsid w:val="00394AD1"/>
    <w:rsid w:val="003F34AA"/>
    <w:rsid w:val="00520161"/>
    <w:rsid w:val="00763919"/>
    <w:rsid w:val="00774D34"/>
    <w:rsid w:val="00811DA4"/>
    <w:rsid w:val="008A78E2"/>
    <w:rsid w:val="0099345F"/>
    <w:rsid w:val="00A3238E"/>
    <w:rsid w:val="00A505DC"/>
    <w:rsid w:val="00BF7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32B09"/>
  <w15:chartTrackingRefBased/>
  <w15:docId w15:val="{44CA7DEB-86B4-4FD3-B8F3-BBB92C63D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05D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A50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505DC"/>
  </w:style>
  <w:style w:type="paragraph" w:styleId="Pieddepage">
    <w:name w:val="footer"/>
    <w:basedOn w:val="Normal"/>
    <w:link w:val="PieddepageCar"/>
    <w:uiPriority w:val="99"/>
    <w:unhideWhenUsed/>
    <w:rsid w:val="00A505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505DC"/>
  </w:style>
  <w:style w:type="character" w:styleId="Lienhypertexte">
    <w:name w:val="Hyperlink"/>
    <w:basedOn w:val="Policepardfaut"/>
    <w:uiPriority w:val="99"/>
    <w:semiHidden/>
    <w:unhideWhenUsed/>
    <w:rsid w:val="00A505DC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A505DC"/>
    <w:pPr>
      <w:spacing w:after="120" w:line="264" w:lineRule="auto"/>
      <w:ind w:left="720"/>
      <w:contextualSpacing/>
    </w:pPr>
    <w:rPr>
      <w:rFonts w:eastAsiaTheme="minorEastAsia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yassiressaid/YESAGENCY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trello.com/b/gT8JUuJv/yesagency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250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dc:description/>
  <cp:lastModifiedBy>youcode</cp:lastModifiedBy>
  <cp:revision>7</cp:revision>
  <dcterms:created xsi:type="dcterms:W3CDTF">2020-02-03T15:05:00Z</dcterms:created>
  <dcterms:modified xsi:type="dcterms:W3CDTF">2020-02-03T20:53:00Z</dcterms:modified>
</cp:coreProperties>
</file>